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C30F0">
      <w:pPr>
        <w:autoSpaceDE w:val="0"/>
        <w:autoSpaceDN w:val="0"/>
        <w:spacing w:line="600" w:lineRule="exact"/>
        <w:rPr>
          <w:rFonts w:hint="default" w:eastAsia="黑体"/>
          <w:kern w:val="0"/>
          <w:sz w:val="32"/>
          <w:szCs w:val="32"/>
          <w:lang w:val="en-US" w:bidi="zh-CN"/>
        </w:rPr>
      </w:pPr>
      <w:r>
        <w:rPr>
          <w:rFonts w:eastAsia="黑体"/>
          <w:kern w:val="0"/>
          <w:sz w:val="32"/>
          <w:szCs w:val="32"/>
          <w:lang w:val="zh-CN" w:bidi="zh-CN"/>
        </w:rPr>
        <w:t>附件</w:t>
      </w:r>
      <w:r>
        <w:rPr>
          <w:rFonts w:hint="eastAsia" w:eastAsia="黑体"/>
          <w:kern w:val="0"/>
          <w:sz w:val="32"/>
          <w:szCs w:val="32"/>
          <w:lang w:val="en-US" w:bidi="zh-CN"/>
        </w:rPr>
        <w:t>6</w:t>
      </w:r>
    </w:p>
    <w:p w14:paraId="5A847A11">
      <w:pPr>
        <w:autoSpaceDE w:val="0"/>
        <w:autoSpaceDN w:val="0"/>
        <w:spacing w:line="600" w:lineRule="exact"/>
        <w:ind w:firstLine="884" w:firstLineChars="200"/>
        <w:rPr>
          <w:rFonts w:hint="eastAsia" w:ascii="方正小标宋简体" w:hAnsi="宋体" w:eastAsia="方正小标宋简体" w:cs="黑体"/>
          <w:bCs/>
          <w:w w:val="85"/>
          <w:sz w:val="52"/>
          <w:szCs w:val="52"/>
          <w:lang w:val="en-US" w:eastAsia="zh-CN"/>
        </w:rPr>
      </w:pPr>
    </w:p>
    <w:p w14:paraId="3EB077E4">
      <w:pPr>
        <w:autoSpaceDE w:val="0"/>
        <w:autoSpaceDN w:val="0"/>
        <w:spacing w:line="600" w:lineRule="exact"/>
        <w:ind w:firstLine="2210" w:firstLineChars="500"/>
        <w:jc w:val="both"/>
        <w:rPr>
          <w:rFonts w:eastAsia="仿宋_GB2312"/>
          <w:kern w:val="0"/>
          <w:sz w:val="32"/>
          <w:szCs w:val="32"/>
          <w:lang w:val="zh-CN" w:bidi="zh-CN"/>
        </w:rPr>
      </w:pPr>
      <w:r>
        <w:rPr>
          <w:rFonts w:hint="eastAsia" w:ascii="方正小标宋简体" w:hAnsi="宋体" w:eastAsia="方正小标宋简体" w:cs="黑体"/>
          <w:bCs/>
          <w:w w:val="85"/>
          <w:sz w:val="52"/>
          <w:szCs w:val="52"/>
          <w:lang w:val="en-US" w:eastAsia="zh-CN"/>
        </w:rPr>
        <w:t>江苏联合职业技术学院</w:t>
      </w:r>
    </w:p>
    <w:p w14:paraId="40EE3FBA">
      <w:pPr>
        <w:jc w:val="center"/>
        <w:rPr>
          <w:rFonts w:hint="eastAsia" w:ascii="方正小标宋简体" w:hAnsi="宋体" w:eastAsia="方正小标宋简体" w:cs="黑体"/>
          <w:bCs/>
          <w:w w:val="85"/>
          <w:sz w:val="52"/>
          <w:szCs w:val="52"/>
          <w:lang w:val="en-US" w:eastAsia="zh-CN"/>
        </w:rPr>
      </w:pPr>
      <w:r>
        <w:rPr>
          <w:rFonts w:hint="eastAsia" w:ascii="方正小标宋简体" w:hAnsi="宋体" w:eastAsia="方正小标宋简体" w:cs="黑体"/>
          <w:bCs/>
          <w:w w:val="85"/>
          <w:sz w:val="52"/>
          <w:szCs w:val="52"/>
          <w:lang w:val="en-US" w:eastAsia="zh-CN"/>
        </w:rPr>
        <w:t>五年制高职专业教学资源库</w:t>
      </w:r>
    </w:p>
    <w:p w14:paraId="5E4344CC">
      <w:pPr>
        <w:jc w:val="center"/>
        <w:rPr>
          <w:rFonts w:hint="eastAsia" w:ascii="方正小标宋简体" w:hAnsi="宋体" w:eastAsia="方正小标宋简体" w:cs="黑体"/>
          <w:bCs/>
          <w:w w:val="85"/>
          <w:sz w:val="52"/>
          <w:szCs w:val="52"/>
          <w:lang w:val="en-US" w:eastAsia="zh-CN"/>
        </w:rPr>
      </w:pPr>
    </w:p>
    <w:p w14:paraId="7DF9A546">
      <w:pPr>
        <w:jc w:val="center"/>
        <w:rPr>
          <w:rFonts w:hint="eastAsia" w:ascii="方正小标宋简体" w:hAnsi="宋体" w:eastAsia="方正小标宋简体" w:cs="方正小标宋简体"/>
          <w:sz w:val="72"/>
          <w:szCs w:val="72"/>
          <w:lang w:val="en-US" w:eastAsia="zh-CN"/>
        </w:rPr>
      </w:pPr>
      <w:r>
        <w:rPr>
          <w:rFonts w:hint="eastAsia" w:ascii="方正小标宋简体" w:hAnsi="宋体" w:eastAsia="方正小标宋简体" w:cs="方正小标宋简体"/>
          <w:sz w:val="72"/>
          <w:szCs w:val="72"/>
          <w:lang w:val="en-US" w:eastAsia="zh-CN"/>
        </w:rPr>
        <w:t>验收自评报告</w:t>
      </w:r>
    </w:p>
    <w:p w14:paraId="0AB85340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lang w:val="zh-CN" w:bidi="zh-CN"/>
        </w:rPr>
      </w:pPr>
    </w:p>
    <w:p w14:paraId="08B3614A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资源库名称：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ab/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 </w:t>
      </w:r>
      <w:r>
        <w:rPr>
          <w:rFonts w:eastAsia="仿宋_GB2312"/>
          <w:kern w:val="0"/>
          <w:sz w:val="32"/>
          <w:szCs w:val="32"/>
          <w:lang w:bidi="zh-CN"/>
        </w:rPr>
        <w:t xml:space="preserve">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                                     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                                       </w:t>
      </w:r>
    </w:p>
    <w:p w14:paraId="54BC47FF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所属专业大类：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ab/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</w:t>
      </w:r>
    </w:p>
    <w:p w14:paraId="07771372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所属专业类：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ab/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                                    </w:t>
      </w:r>
    </w:p>
    <w:p w14:paraId="183D9B9E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所属专业名称及代码：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ab/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                                       </w:t>
      </w:r>
    </w:p>
    <w:p w14:paraId="558C0B9D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lang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资源库负责人：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        </w:t>
      </w:r>
    </w:p>
    <w:p w14:paraId="2179756B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主持单位（盖章）：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</w:t>
      </w:r>
    </w:p>
    <w:p w14:paraId="24DE3AEF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联合主持单位：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</w:t>
      </w:r>
      <w:r>
        <w:rPr>
          <w:rFonts w:eastAsia="仿宋_GB2312"/>
          <w:kern w:val="0"/>
          <w:sz w:val="32"/>
          <w:szCs w:val="32"/>
          <w:u w:val="single"/>
          <w:lang w:val="zh-CN" w:bidi="zh-CN"/>
        </w:rPr>
        <w:t xml:space="preserve">                       </w:t>
      </w:r>
    </w:p>
    <w:p w14:paraId="62093924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填报日期：</w:t>
      </w:r>
      <w:r>
        <w:rPr>
          <w:rFonts w:eastAsia="仿宋_GB2312"/>
          <w:kern w:val="0"/>
          <w:sz w:val="32"/>
          <w:szCs w:val="32"/>
          <w:u w:val="single"/>
          <w:lang w:bidi="zh-CN"/>
        </w:rPr>
        <w:t xml:space="preserve">                                         </w:t>
      </w:r>
    </w:p>
    <w:p w14:paraId="68449CC3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</w:p>
    <w:p w14:paraId="72A417A4"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  <w:u w:val="single"/>
          <w:lang w:val="zh-CN" w:bidi="zh-CN"/>
        </w:rPr>
      </w:pPr>
    </w:p>
    <w:p w14:paraId="5BCFD8F2">
      <w:pPr>
        <w:autoSpaceDE w:val="0"/>
        <w:autoSpaceDN w:val="0"/>
        <w:spacing w:line="600" w:lineRule="exact"/>
        <w:rPr>
          <w:rFonts w:eastAsia="仿宋_GB2312"/>
          <w:kern w:val="0"/>
          <w:sz w:val="32"/>
          <w:szCs w:val="32"/>
          <w:u w:val="single"/>
          <w:lang w:val="zh-CN" w:bidi="zh-CN"/>
        </w:rPr>
      </w:pPr>
    </w:p>
    <w:p w14:paraId="016813B0">
      <w:pPr>
        <w:jc w:val="center"/>
        <w:rPr>
          <w:rFonts w:hint="eastAsia" w:ascii="楷体" w:hAnsi="楷体" w:eastAsia="楷体" w:cs="楷体_GB2312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/>
          <w:bCs/>
          <w:sz w:val="32"/>
          <w:szCs w:val="32"/>
          <w:lang w:val="en-US" w:eastAsia="zh-CN"/>
        </w:rPr>
        <w:t>江苏联合职业技术学院</w:t>
      </w:r>
    </w:p>
    <w:p w14:paraId="2B1FFAF9">
      <w:pPr>
        <w:spacing w:line="560" w:lineRule="exact"/>
        <w:jc w:val="center"/>
        <w:rPr>
          <w:rFonts w:eastAsia="仿宋_GB2312"/>
          <w:color w:val="000000"/>
          <w:kern w:val="0"/>
          <w:sz w:val="32"/>
          <w:szCs w:val="32"/>
          <w:lang w:val="zh-CN" w:bidi="zh-CN"/>
        </w:rPr>
      </w:pPr>
      <w:r>
        <w:rPr>
          <w:rFonts w:hint="eastAsia" w:ascii="楷体" w:hAnsi="楷体" w:eastAsia="楷体" w:cs="楷体_GB2312"/>
          <w:b/>
          <w:bCs/>
          <w:sz w:val="32"/>
          <w:szCs w:val="32"/>
        </w:rPr>
        <w:t>202</w:t>
      </w:r>
      <w:r>
        <w:rPr>
          <w:rFonts w:hint="eastAsia" w:ascii="楷体" w:hAnsi="楷体" w:eastAsia="楷体" w:cs="楷体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_GB2312"/>
          <w:b/>
          <w:bCs/>
          <w:sz w:val="32"/>
          <w:szCs w:val="32"/>
        </w:rPr>
        <w:t>年</w:t>
      </w:r>
      <w:r>
        <w:rPr>
          <w:rFonts w:hint="eastAsia" w:ascii="楷体" w:hAnsi="楷体" w:eastAsia="楷体" w:cs="楷体_GB2312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_GB2312"/>
          <w:b/>
          <w:bCs/>
          <w:sz w:val="32"/>
          <w:szCs w:val="32"/>
        </w:rPr>
        <w:t>月</w:t>
      </w:r>
      <w:r>
        <w:rPr>
          <w:rFonts w:eastAsia="仿宋_GB2312"/>
          <w:color w:val="000000"/>
          <w:kern w:val="0"/>
          <w:sz w:val="32"/>
          <w:szCs w:val="32"/>
          <w:lang w:val="zh-CN" w:bidi="zh-CN"/>
        </w:rPr>
        <w:br w:type="page"/>
      </w:r>
    </w:p>
    <w:p w14:paraId="30C47146">
      <w:pPr>
        <w:autoSpaceDE w:val="0"/>
        <w:autoSpaceDN w:val="0"/>
        <w:spacing w:line="600" w:lineRule="exact"/>
        <w:jc w:val="center"/>
        <w:rPr>
          <w:rFonts w:eastAsia="方正小标宋简体"/>
          <w:color w:val="000000"/>
          <w:kern w:val="0"/>
          <w:sz w:val="44"/>
          <w:szCs w:val="44"/>
          <w:lang w:val="zh-CN" w:bidi="zh-CN"/>
        </w:rPr>
      </w:pPr>
    </w:p>
    <w:p w14:paraId="2FA3AD39">
      <w:pPr>
        <w:spacing w:line="560" w:lineRule="exact"/>
        <w:jc w:val="center"/>
        <w:rPr>
          <w:rFonts w:eastAsia="方正小标宋简体"/>
          <w:sz w:val="44"/>
          <w:szCs w:val="44"/>
          <w:lang w:val="zh-CN"/>
        </w:rPr>
      </w:pPr>
      <w:r>
        <w:rPr>
          <w:rFonts w:eastAsia="方正小标宋简体"/>
          <w:sz w:val="44"/>
          <w:szCs w:val="44"/>
          <w:lang w:val="zh-CN"/>
        </w:rPr>
        <w:t>填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eastAsia="方正小标宋简体"/>
          <w:sz w:val="44"/>
          <w:szCs w:val="44"/>
          <w:lang w:val="zh-CN"/>
        </w:rPr>
        <w:t>写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eastAsia="方正小标宋简体"/>
          <w:sz w:val="44"/>
          <w:szCs w:val="44"/>
          <w:lang w:val="zh-CN"/>
        </w:rPr>
        <w:t>要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eastAsia="方正小标宋简体"/>
          <w:sz w:val="44"/>
          <w:szCs w:val="44"/>
          <w:lang w:val="zh-CN"/>
        </w:rPr>
        <w:t>求</w:t>
      </w:r>
    </w:p>
    <w:p w14:paraId="16F9B3C3">
      <w:pPr>
        <w:autoSpaceDE w:val="0"/>
        <w:autoSpaceDN w:val="0"/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  <w:lang w:val="zh-CN" w:bidi="zh-CN"/>
        </w:rPr>
      </w:pPr>
    </w:p>
    <w:p w14:paraId="5FFD63CA">
      <w:pPr>
        <w:autoSpaceDE w:val="0"/>
        <w:autoSpaceDN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一、请依据资源库建设</w:t>
      </w:r>
      <w:r>
        <w:rPr>
          <w:rFonts w:hint="eastAsia" w:eastAsia="仿宋_GB2312"/>
          <w:kern w:val="0"/>
          <w:sz w:val="32"/>
          <w:szCs w:val="32"/>
          <w:lang w:val="zh-CN" w:bidi="zh-CN"/>
        </w:rPr>
        <w:t>情况</w:t>
      </w:r>
      <w:r>
        <w:rPr>
          <w:rFonts w:eastAsia="仿宋_GB2312"/>
          <w:kern w:val="0"/>
          <w:sz w:val="32"/>
          <w:szCs w:val="32"/>
          <w:lang w:val="zh-CN" w:bidi="zh-CN"/>
        </w:rPr>
        <w:t>如实填写各项内容</w:t>
      </w:r>
      <w:r>
        <w:rPr>
          <w:rFonts w:hint="eastAsia" w:eastAsia="仿宋_GB2312"/>
          <w:kern w:val="0"/>
          <w:sz w:val="32"/>
          <w:szCs w:val="32"/>
          <w:lang w:val="zh-CN" w:bidi="zh-CN"/>
        </w:rPr>
        <w:t>，</w:t>
      </w:r>
      <w:r>
        <w:rPr>
          <w:rFonts w:hint="eastAsia" w:eastAsia="仿宋_GB2312"/>
          <w:kern w:val="0"/>
          <w:sz w:val="32"/>
          <w:szCs w:val="32"/>
          <w:lang w:val="en-US" w:bidi="zh-CN"/>
        </w:rPr>
        <w:t>数据</w:t>
      </w:r>
      <w:r>
        <w:rPr>
          <w:rFonts w:hint="eastAsia" w:eastAsia="仿宋_GB2312"/>
          <w:kern w:val="0"/>
          <w:sz w:val="32"/>
          <w:szCs w:val="32"/>
          <w:lang w:val="zh-CN" w:bidi="zh-CN"/>
        </w:rPr>
        <w:t>统计时间为2024年6月20日至202</w:t>
      </w:r>
      <w:r>
        <w:rPr>
          <w:rFonts w:hint="eastAsia" w:eastAsia="仿宋_GB2312"/>
          <w:kern w:val="0"/>
          <w:sz w:val="32"/>
          <w:szCs w:val="32"/>
          <w:lang w:val="en-US" w:bidi="zh-CN"/>
        </w:rPr>
        <w:t>6</w:t>
      </w:r>
      <w:r>
        <w:rPr>
          <w:rFonts w:hint="eastAsia" w:eastAsia="仿宋_GB2312"/>
          <w:kern w:val="0"/>
          <w:sz w:val="32"/>
          <w:szCs w:val="32"/>
          <w:lang w:val="zh-CN" w:bidi="zh-CN"/>
        </w:rPr>
        <w:t>年</w:t>
      </w:r>
      <w:r>
        <w:rPr>
          <w:rFonts w:hint="eastAsia" w:eastAsia="仿宋_GB2312"/>
          <w:kern w:val="0"/>
          <w:sz w:val="32"/>
          <w:szCs w:val="32"/>
          <w:lang w:val="en-US" w:bidi="zh-CN"/>
        </w:rPr>
        <w:t>9</w:t>
      </w:r>
      <w:r>
        <w:rPr>
          <w:rFonts w:hint="eastAsia" w:eastAsia="仿宋_GB2312"/>
          <w:kern w:val="0"/>
          <w:sz w:val="32"/>
          <w:szCs w:val="32"/>
          <w:lang w:val="zh-CN" w:bidi="zh-CN"/>
        </w:rPr>
        <w:t>月</w:t>
      </w:r>
      <w:r>
        <w:rPr>
          <w:rFonts w:hint="eastAsia" w:eastAsia="仿宋_GB2312"/>
          <w:kern w:val="0"/>
          <w:sz w:val="32"/>
          <w:szCs w:val="32"/>
          <w:lang w:val="en-US" w:bidi="zh-CN"/>
        </w:rPr>
        <w:t>1</w:t>
      </w:r>
      <w:r>
        <w:rPr>
          <w:rFonts w:hint="eastAsia" w:eastAsia="仿宋_GB2312"/>
          <w:kern w:val="0"/>
          <w:sz w:val="32"/>
          <w:szCs w:val="32"/>
          <w:lang w:val="zh-CN" w:bidi="zh-CN"/>
        </w:rPr>
        <w:t>日。</w:t>
      </w:r>
      <w:r>
        <w:rPr>
          <w:rFonts w:eastAsia="仿宋_GB2312"/>
          <w:kern w:val="0"/>
          <w:sz w:val="32"/>
          <w:szCs w:val="32"/>
          <w:lang w:val="zh-CN" w:bidi="zh-CN"/>
        </w:rPr>
        <w:t>。</w:t>
      </w:r>
    </w:p>
    <w:p w14:paraId="6630349F">
      <w:pPr>
        <w:autoSpaceDE w:val="0"/>
        <w:autoSpaceDN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二、联合主持单位栏目根据实际情况填写，如无，请填写“—”。</w:t>
      </w:r>
    </w:p>
    <w:p w14:paraId="686B2144">
      <w:pPr>
        <w:autoSpaceDE w:val="0"/>
        <w:autoSpaceDN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三、表格文本中外文名词第一次出现时，要用全称，同时注明缩写，再次出现时可以使用缩写。</w:t>
      </w:r>
    </w:p>
    <w:p w14:paraId="65888F3D">
      <w:pPr>
        <w:autoSpaceDE w:val="0"/>
        <w:autoSpaceDN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四、本表栏目未涵盖的内容，需要说明的，请另附材料说明，并加盖公章。</w:t>
      </w:r>
    </w:p>
    <w:p w14:paraId="1909FC2E">
      <w:pPr>
        <w:autoSpaceDE w:val="0"/>
        <w:autoSpaceDN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  <w:lang w:val="zh-CN" w:bidi="zh-CN"/>
        </w:rPr>
      </w:pPr>
      <w:r>
        <w:rPr>
          <w:rFonts w:eastAsia="仿宋_GB2312"/>
          <w:kern w:val="0"/>
          <w:sz w:val="32"/>
          <w:szCs w:val="32"/>
          <w:lang w:val="zh-CN" w:bidi="zh-CN"/>
        </w:rPr>
        <w:t>五、专业大类、专业类和专业名称请按照教育部颁布的《职业教育专业目录（</w:t>
      </w:r>
      <w:r>
        <w:rPr>
          <w:rFonts w:eastAsia="仿宋_GB2312"/>
          <w:kern w:val="0"/>
          <w:sz w:val="32"/>
          <w:szCs w:val="32"/>
          <w:lang w:bidi="zh-CN"/>
        </w:rPr>
        <w:t>2021年</w:t>
      </w:r>
      <w:r>
        <w:rPr>
          <w:rFonts w:eastAsia="仿宋_GB2312"/>
          <w:kern w:val="0"/>
          <w:sz w:val="32"/>
          <w:szCs w:val="32"/>
          <w:lang w:val="zh-CN" w:bidi="zh-CN"/>
        </w:rPr>
        <w:t>）》填写。</w:t>
      </w:r>
    </w:p>
    <w:p w14:paraId="286878FF">
      <w:pPr>
        <w:autoSpaceDE w:val="0"/>
        <w:autoSpaceDN w:val="0"/>
        <w:spacing w:line="600" w:lineRule="exact"/>
        <w:ind w:firstLine="643" w:firstLineChars="200"/>
        <w:rPr>
          <w:rFonts w:eastAsia="仿宋_GB2312"/>
          <w:b/>
          <w:bCs/>
          <w:color w:val="000000"/>
          <w:kern w:val="0"/>
          <w:sz w:val="32"/>
          <w:szCs w:val="32"/>
          <w:lang w:val="zh-CN" w:bidi="zh-CN"/>
        </w:rPr>
      </w:pPr>
    </w:p>
    <w:p w14:paraId="36D4381E">
      <w:pPr>
        <w:ind w:firstLine="643" w:firstLineChars="200"/>
        <w:jc w:val="left"/>
        <w:rPr>
          <w:rFonts w:hint="eastAsia" w:ascii="黑体" w:hAnsi="黑体" w:eastAsia="黑体"/>
          <w:bCs/>
          <w:sz w:val="28"/>
          <w:szCs w:val="28"/>
        </w:rPr>
      </w:pPr>
      <w:r>
        <w:rPr>
          <w:rFonts w:eastAsia="仿宋_GB2312"/>
          <w:b/>
          <w:bCs/>
          <w:color w:val="000000"/>
          <w:kern w:val="0"/>
          <w:sz w:val="32"/>
          <w:szCs w:val="32"/>
          <w:lang w:val="zh-CN" w:bidi="zh-CN"/>
        </w:rPr>
        <w:br w:type="page"/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/>
          <w:bCs/>
          <w:sz w:val="28"/>
          <w:szCs w:val="28"/>
        </w:rPr>
        <w:t>基本信息</w:t>
      </w:r>
    </w:p>
    <w:tbl>
      <w:tblPr>
        <w:tblStyle w:val="4"/>
        <w:tblW w:w="94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03"/>
        <w:gridCol w:w="315"/>
        <w:gridCol w:w="832"/>
        <w:gridCol w:w="851"/>
        <w:gridCol w:w="182"/>
        <w:gridCol w:w="819"/>
        <w:gridCol w:w="234"/>
        <w:gridCol w:w="723"/>
        <w:gridCol w:w="280"/>
        <w:gridCol w:w="1328"/>
        <w:gridCol w:w="1949"/>
      </w:tblGrid>
      <w:tr w14:paraId="11B1D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C2796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eastAsia="仿宋_GB2312"/>
                <w:spacing w:val="-4"/>
                <w:kern w:val="0"/>
                <w:sz w:val="24"/>
                <w:szCs w:val="22"/>
                <w:lang w:val="en-US" w:eastAsia="zh-CN"/>
              </w:rPr>
              <w:t>主持</w:t>
            </w: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单位名称</w:t>
            </w:r>
          </w:p>
        </w:tc>
        <w:tc>
          <w:tcPr>
            <w:tcW w:w="71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7AC6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</w:p>
        </w:tc>
      </w:tr>
      <w:tr w14:paraId="6FBF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79E1A">
            <w:pPr>
              <w:widowControl/>
              <w:adjustRightInd w:val="0"/>
              <w:spacing w:line="560" w:lineRule="exact"/>
              <w:ind w:left="120" w:hanging="120" w:hangingChars="50"/>
              <w:jc w:val="center"/>
              <w:rPr>
                <w:rFonts w:eastAsia="仿宋_GB2312"/>
                <w:spacing w:val="-10"/>
                <w:kern w:val="0"/>
                <w:sz w:val="24"/>
                <w:szCs w:val="22"/>
              </w:rPr>
            </w:pPr>
            <w:r>
              <w:rPr>
                <w:rFonts w:eastAsia="仿宋_GB2312"/>
                <w:color w:val="000000"/>
                <w:sz w:val="24"/>
                <w:szCs w:val="22"/>
              </w:rPr>
              <w:t>项目负责人</w:t>
            </w:r>
          </w:p>
        </w:tc>
        <w:tc>
          <w:tcPr>
            <w:tcW w:w="2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8D541">
            <w:pPr>
              <w:widowControl/>
              <w:adjustRightInd w:val="0"/>
              <w:spacing w:line="560" w:lineRule="exact"/>
              <w:ind w:left="120" w:hanging="120" w:hangingChars="50"/>
              <w:jc w:val="center"/>
              <w:rPr>
                <w:rFonts w:eastAsia="仿宋_GB2312"/>
                <w:kern w:val="0"/>
                <w:sz w:val="24"/>
                <w:szCs w:val="22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12C97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手机</w:t>
            </w:r>
          </w:p>
        </w:tc>
        <w:tc>
          <w:tcPr>
            <w:tcW w:w="3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D815E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</w:p>
        </w:tc>
      </w:tr>
      <w:tr w14:paraId="70704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644FA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资源库名称</w:t>
            </w:r>
          </w:p>
        </w:tc>
        <w:tc>
          <w:tcPr>
            <w:tcW w:w="71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28118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</w:p>
        </w:tc>
      </w:tr>
      <w:tr w14:paraId="14C5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95E11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访问地址</w:t>
            </w:r>
          </w:p>
        </w:tc>
        <w:tc>
          <w:tcPr>
            <w:tcW w:w="71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982CA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</w:p>
        </w:tc>
      </w:tr>
      <w:tr w14:paraId="5A36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5FEEC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所属专业大类</w:t>
            </w:r>
          </w:p>
        </w:tc>
        <w:tc>
          <w:tcPr>
            <w:tcW w:w="36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440E9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0AC05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所属专业类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69E4C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</w:p>
        </w:tc>
      </w:tr>
      <w:tr w14:paraId="10FA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9FDB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涉及专业</w:t>
            </w:r>
          </w:p>
        </w:tc>
        <w:tc>
          <w:tcPr>
            <w:tcW w:w="1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6835F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专业名称</w:t>
            </w: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166CE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9EC98">
            <w:pPr>
              <w:widowControl/>
              <w:adjustRightInd w:val="0"/>
              <w:spacing w:line="560" w:lineRule="exact"/>
              <w:ind w:left="116" w:hanging="116" w:hangingChars="50"/>
              <w:jc w:val="center"/>
              <w:rPr>
                <w:rFonts w:eastAsia="仿宋_GB2312"/>
                <w:spacing w:val="-4"/>
                <w:kern w:val="0"/>
                <w:sz w:val="24"/>
                <w:szCs w:val="22"/>
              </w:rPr>
            </w:pPr>
            <w:r>
              <w:rPr>
                <w:rFonts w:eastAsia="仿宋_GB2312"/>
                <w:spacing w:val="-4"/>
                <w:kern w:val="0"/>
                <w:sz w:val="24"/>
                <w:szCs w:val="22"/>
              </w:rPr>
              <w:t>专业代码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515A">
            <w:pPr>
              <w:autoSpaceDE w:val="0"/>
              <w:autoSpaceDN w:val="0"/>
              <w:spacing w:line="600" w:lineRule="exact"/>
              <w:ind w:firstLine="643" w:firstLineChars="200"/>
              <w:jc w:val="center"/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zh-CN"/>
              </w:rPr>
            </w:pPr>
          </w:p>
        </w:tc>
      </w:tr>
      <w:tr w14:paraId="1CB38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43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D1673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项目建设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主要成员</w:t>
            </w:r>
          </w:p>
        </w:tc>
      </w:tr>
      <w:tr w14:paraId="73FB5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D706F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2C3DB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D05CB4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所在单位及部门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3EA8D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职务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04D68">
            <w:pPr>
              <w:widowControl/>
              <w:adjustRightInd w:val="0"/>
              <w:snapToGrid w:val="0"/>
              <w:spacing w:line="340" w:lineRule="exact"/>
              <w:ind w:left="122" w:hanging="122" w:hangingChars="51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专业技</w:t>
            </w:r>
          </w:p>
          <w:p w14:paraId="46190F7E">
            <w:pPr>
              <w:widowControl/>
              <w:adjustRightInd w:val="0"/>
              <w:snapToGrid w:val="0"/>
              <w:spacing w:line="340" w:lineRule="exact"/>
              <w:ind w:left="122" w:hanging="122" w:hangingChars="51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术职务</w:t>
            </w: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62C3E9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eastAsia="仿宋_GB2312"/>
                <w:kern w:val="0"/>
                <w:sz w:val="24"/>
              </w:rPr>
              <w:t>项目分工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完成情况</w:t>
            </w:r>
          </w:p>
        </w:tc>
      </w:tr>
      <w:tr w14:paraId="4B44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D36874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F519C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FDC3F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A635A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12EE0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0956EE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7746A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230C1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B7375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19816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6996E7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1A8A4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08353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268AB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FCE8F3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0CD52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F74B6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1C82D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7A1596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38F8F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6EDD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0A3AD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DB746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78C0EE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AA23A3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EA87F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F5A7F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075C9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1E6824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9C5E7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867D4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D2C0F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8D837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4653D3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017A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2E9CCF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0BA21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19F91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81A98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3CB716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5964B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76D1F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8500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F66AF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D07031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9EC6A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4EA1E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C38B4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7FD5B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EC3FD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9BC027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8FE30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9E4BA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9C999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AA137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35CC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5FF833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37301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3A344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F2E95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A5589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44049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3B78E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79CEB6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F8EAA1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0AE696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FEF29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BB15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0A71F7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5600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554608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115D4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C635F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A72ED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B3456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EC0E0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17D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6F4F6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.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06635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A1349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F0F5E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77A96B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3F551">
            <w:pPr>
              <w:widowControl/>
              <w:adjustRightInd w:val="0"/>
              <w:snapToGrid w:val="0"/>
              <w:spacing w:line="340" w:lineRule="exact"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14:paraId="5B544805">
      <w:pPr>
        <w:autoSpaceDE w:val="0"/>
        <w:autoSpaceDN w:val="0"/>
        <w:spacing w:line="600" w:lineRule="exact"/>
        <w:ind w:firstLine="640" w:firstLineChars="200"/>
        <w:rPr>
          <w:rFonts w:eastAsia="黑体"/>
          <w:kern w:val="0"/>
          <w:sz w:val="32"/>
          <w:szCs w:val="32"/>
          <w:lang w:bidi="zh-CN"/>
        </w:rPr>
      </w:pPr>
    </w:p>
    <w:p w14:paraId="7B0D5C27">
      <w:pPr>
        <w:widowControl/>
        <w:jc w:val="left"/>
        <w:rPr>
          <w:rFonts w:eastAsia="仿宋_GB2312"/>
          <w:b/>
          <w:bCs/>
          <w:kern w:val="0"/>
          <w:sz w:val="32"/>
          <w:szCs w:val="32"/>
          <w:lang w:val="zh-CN" w:bidi="zh-CN"/>
        </w:rPr>
        <w:sectPr>
          <w:footerReference r:id="rId3" w:type="default"/>
          <w:footerReference r:id="rId4" w:type="even"/>
          <w:pgSz w:w="11905" w:h="16838"/>
          <w:pgMar w:top="1701" w:right="1588" w:bottom="1418" w:left="1588" w:header="851" w:footer="992" w:gutter="0"/>
          <w:pgNumType w:fmt="numberInDash"/>
          <w:cols w:space="720" w:num="1"/>
          <w:docGrid w:type="lines" w:linePitch="319" w:charSpace="0"/>
        </w:sectPr>
      </w:pPr>
    </w:p>
    <w:p w14:paraId="7DBE47AD">
      <w:pPr>
        <w:ind w:firstLine="560" w:firstLineChars="200"/>
        <w:jc w:val="left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二、取得的标志性成果</w:t>
      </w:r>
    </w:p>
    <w:tbl>
      <w:tblPr>
        <w:tblStyle w:val="4"/>
        <w:tblW w:w="8936" w:type="dxa"/>
        <w:tblInd w:w="-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1409"/>
        <w:gridCol w:w="999"/>
        <w:gridCol w:w="1411"/>
        <w:gridCol w:w="1701"/>
        <w:gridCol w:w="2407"/>
      </w:tblGrid>
      <w:tr w14:paraId="7923B1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584B7F8C">
            <w:pPr>
              <w:jc w:val="center"/>
              <w:rPr>
                <w:rFonts w:ascii="黑体" w:hAnsi="黑体" w:eastAsia="黑体" w:cs="仿宋"/>
                <w:sz w:val="24"/>
              </w:rPr>
            </w:pPr>
            <w:r>
              <w:rPr>
                <w:rFonts w:hint="eastAsia" w:ascii="黑体" w:hAnsi="黑体" w:eastAsia="黑体" w:cs="仿宋"/>
                <w:sz w:val="24"/>
              </w:rPr>
              <w:t>序号</w:t>
            </w:r>
          </w:p>
        </w:tc>
        <w:tc>
          <w:tcPr>
            <w:tcW w:w="1409" w:type="dxa"/>
            <w:noWrap w:val="0"/>
            <w:vAlign w:val="center"/>
          </w:tcPr>
          <w:p w14:paraId="7909F774">
            <w:pPr>
              <w:pStyle w:val="9"/>
              <w:jc w:val="center"/>
              <w:rPr>
                <w:rFonts w:ascii="黑体" w:hAnsi="黑体" w:eastAsia="黑体" w:cs="仿宋"/>
                <w:sz w:val="24"/>
              </w:rPr>
            </w:pPr>
            <w:r>
              <w:rPr>
                <w:rFonts w:hint="eastAsia" w:ascii="黑体" w:hAnsi="黑体" w:eastAsia="黑体" w:cs="仿宋"/>
                <w:sz w:val="24"/>
              </w:rPr>
              <w:t>成果名称</w:t>
            </w:r>
          </w:p>
        </w:tc>
        <w:tc>
          <w:tcPr>
            <w:tcW w:w="999" w:type="dxa"/>
            <w:noWrap w:val="0"/>
            <w:vAlign w:val="center"/>
          </w:tcPr>
          <w:p w14:paraId="2C698B83">
            <w:pPr>
              <w:jc w:val="center"/>
              <w:rPr>
                <w:rFonts w:ascii="黑体" w:hAnsi="黑体" w:eastAsia="黑体" w:cs="仿宋"/>
                <w:sz w:val="24"/>
              </w:rPr>
            </w:pPr>
            <w:r>
              <w:rPr>
                <w:rFonts w:hint="eastAsia" w:ascii="黑体" w:hAnsi="黑体" w:eastAsia="黑体" w:cs="仿宋"/>
                <w:sz w:val="24"/>
              </w:rPr>
              <w:t>级别</w:t>
            </w:r>
          </w:p>
        </w:tc>
        <w:tc>
          <w:tcPr>
            <w:tcW w:w="1411" w:type="dxa"/>
            <w:noWrap w:val="0"/>
            <w:vAlign w:val="center"/>
          </w:tcPr>
          <w:p w14:paraId="7ECC33A1">
            <w:pPr>
              <w:widowControl/>
              <w:jc w:val="center"/>
              <w:textAlignment w:val="center"/>
              <w:rPr>
                <w:rFonts w:ascii="黑体" w:hAnsi="黑体" w:eastAsia="黑体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lang w:bidi="ar"/>
              </w:rPr>
              <w:t>获奖时间</w:t>
            </w:r>
          </w:p>
        </w:tc>
        <w:tc>
          <w:tcPr>
            <w:tcW w:w="1701" w:type="dxa"/>
            <w:noWrap w:val="0"/>
            <w:vAlign w:val="center"/>
          </w:tcPr>
          <w:p w14:paraId="6428DFA0">
            <w:pPr>
              <w:pStyle w:val="9"/>
              <w:jc w:val="center"/>
              <w:rPr>
                <w:rFonts w:ascii="黑体" w:hAnsi="黑体" w:eastAsia="黑体" w:cs="仿宋"/>
                <w:sz w:val="24"/>
              </w:rPr>
            </w:pPr>
            <w:r>
              <w:rPr>
                <w:rFonts w:hint="eastAsia" w:ascii="黑体" w:hAnsi="黑体" w:eastAsia="黑体" w:cs="仿宋"/>
                <w:sz w:val="24"/>
              </w:rPr>
              <w:t>授奖部门</w:t>
            </w:r>
          </w:p>
        </w:tc>
        <w:tc>
          <w:tcPr>
            <w:tcW w:w="2407" w:type="dxa"/>
            <w:noWrap w:val="0"/>
            <w:vAlign w:val="center"/>
          </w:tcPr>
          <w:p w14:paraId="77E00ED5">
            <w:pPr>
              <w:pStyle w:val="9"/>
              <w:jc w:val="center"/>
              <w:rPr>
                <w:rFonts w:hint="eastAsia" w:ascii="黑体" w:hAnsi="黑体" w:eastAsia="黑体" w:cs="仿宋"/>
                <w:sz w:val="24"/>
              </w:rPr>
            </w:pPr>
            <w:r>
              <w:rPr>
                <w:rFonts w:hint="eastAsia" w:ascii="黑体" w:hAnsi="黑体" w:eastAsia="黑体" w:cs="仿宋"/>
                <w:sz w:val="24"/>
              </w:rPr>
              <w:t>成果概况（</w:t>
            </w:r>
            <w:r>
              <w:rPr>
                <w:rFonts w:ascii="黑体" w:hAnsi="黑体" w:eastAsia="黑体" w:cs="仿宋"/>
                <w:sz w:val="24"/>
              </w:rPr>
              <w:t>50</w:t>
            </w:r>
            <w:r>
              <w:rPr>
                <w:rFonts w:hint="eastAsia" w:ascii="黑体" w:hAnsi="黑体" w:eastAsia="黑体" w:cs="仿宋"/>
                <w:sz w:val="24"/>
              </w:rPr>
              <w:t>字以内）</w:t>
            </w:r>
          </w:p>
        </w:tc>
      </w:tr>
      <w:tr w14:paraId="789334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0A46FDA0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1</w:t>
            </w:r>
          </w:p>
        </w:tc>
        <w:tc>
          <w:tcPr>
            <w:tcW w:w="1409" w:type="dxa"/>
            <w:noWrap w:val="0"/>
            <w:vAlign w:val="center"/>
          </w:tcPr>
          <w:p w14:paraId="20B8FC42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355FE30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710E2DD2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72AF26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748BC123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42297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084BC9E4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2</w:t>
            </w:r>
          </w:p>
        </w:tc>
        <w:tc>
          <w:tcPr>
            <w:tcW w:w="1409" w:type="dxa"/>
            <w:noWrap w:val="0"/>
            <w:vAlign w:val="center"/>
          </w:tcPr>
          <w:p w14:paraId="6F10DB55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F37E307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7FDEFFC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A0EDC7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3F3D8264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3E13D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41EB9B79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3</w:t>
            </w:r>
          </w:p>
        </w:tc>
        <w:tc>
          <w:tcPr>
            <w:tcW w:w="1409" w:type="dxa"/>
            <w:noWrap w:val="0"/>
            <w:vAlign w:val="center"/>
          </w:tcPr>
          <w:p w14:paraId="611945C0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49E60C7D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7FD219D6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063A37D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7837024A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2EFD6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32A4E74F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4</w:t>
            </w:r>
          </w:p>
        </w:tc>
        <w:tc>
          <w:tcPr>
            <w:tcW w:w="1409" w:type="dxa"/>
            <w:noWrap w:val="0"/>
            <w:vAlign w:val="center"/>
          </w:tcPr>
          <w:p w14:paraId="38820767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60DA1AFE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67C1527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3ADE6E0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3BA62DB2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4E4030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0C9BACE9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5</w:t>
            </w:r>
          </w:p>
        </w:tc>
        <w:tc>
          <w:tcPr>
            <w:tcW w:w="1409" w:type="dxa"/>
            <w:noWrap w:val="0"/>
            <w:vAlign w:val="center"/>
          </w:tcPr>
          <w:p w14:paraId="2AA75718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C367682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542545D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A050908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0041385D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21A38A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66358BCC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6</w:t>
            </w:r>
          </w:p>
        </w:tc>
        <w:tc>
          <w:tcPr>
            <w:tcW w:w="1409" w:type="dxa"/>
            <w:noWrap w:val="0"/>
            <w:vAlign w:val="center"/>
          </w:tcPr>
          <w:p w14:paraId="4E4E557F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BD2634C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310F932E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E8856B9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3EA00E48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05AD06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03858CB4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7</w:t>
            </w:r>
          </w:p>
        </w:tc>
        <w:tc>
          <w:tcPr>
            <w:tcW w:w="1409" w:type="dxa"/>
            <w:noWrap w:val="0"/>
            <w:vAlign w:val="center"/>
          </w:tcPr>
          <w:p w14:paraId="0D747E70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7DDD1BF1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D91528D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8643237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054EFFAB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5C32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0FD865B0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8</w:t>
            </w:r>
          </w:p>
        </w:tc>
        <w:tc>
          <w:tcPr>
            <w:tcW w:w="1409" w:type="dxa"/>
            <w:noWrap w:val="0"/>
            <w:vAlign w:val="center"/>
          </w:tcPr>
          <w:p w14:paraId="70A07FF9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2FA5128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3515D8C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628E34B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4CCF8272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784F09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31A66C68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9</w:t>
            </w:r>
          </w:p>
        </w:tc>
        <w:tc>
          <w:tcPr>
            <w:tcW w:w="1409" w:type="dxa"/>
            <w:noWrap w:val="0"/>
            <w:vAlign w:val="center"/>
          </w:tcPr>
          <w:p w14:paraId="5BBE43C6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91FF2A3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344C6116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ABB324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040A91EB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4EC964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52BC1CAF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10</w:t>
            </w:r>
          </w:p>
        </w:tc>
        <w:tc>
          <w:tcPr>
            <w:tcW w:w="1409" w:type="dxa"/>
            <w:noWrap w:val="0"/>
            <w:vAlign w:val="center"/>
          </w:tcPr>
          <w:p w14:paraId="6926DFC8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0F7391B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6A1F696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AF0DABB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3BED9A92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40B10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45FB2FB2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11</w:t>
            </w:r>
          </w:p>
        </w:tc>
        <w:tc>
          <w:tcPr>
            <w:tcW w:w="1409" w:type="dxa"/>
            <w:noWrap w:val="0"/>
            <w:vAlign w:val="center"/>
          </w:tcPr>
          <w:p w14:paraId="31CA7C7A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7AAA2876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5E63361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2EA09BC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5A77DD85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60DDC6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09" w:type="dxa"/>
            <w:noWrap w:val="0"/>
            <w:vAlign w:val="center"/>
          </w:tcPr>
          <w:p w14:paraId="4787790C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12</w:t>
            </w:r>
          </w:p>
        </w:tc>
        <w:tc>
          <w:tcPr>
            <w:tcW w:w="1409" w:type="dxa"/>
            <w:noWrap w:val="0"/>
            <w:vAlign w:val="center"/>
          </w:tcPr>
          <w:p w14:paraId="44A89EE4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CAE1664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D936A93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9FF3C27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02970D7E">
            <w:pPr>
              <w:pStyle w:val="9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</w:tbl>
    <w:p w14:paraId="72F79BDE">
      <w:pPr>
        <w:snapToGrid w:val="0"/>
        <w:ind w:firstLine="480" w:firstLineChars="200"/>
        <w:jc w:val="left"/>
        <w:rPr>
          <w:rFonts w:hint="eastAsia" w:ascii="仿宋_GB2312" w:hAnsi="楷体" w:eastAsia="仿宋_GB2312"/>
          <w:bCs/>
          <w:sz w:val="24"/>
        </w:rPr>
      </w:pPr>
    </w:p>
    <w:p w14:paraId="069021C7">
      <w:pPr>
        <w:snapToGrid w:val="0"/>
        <w:ind w:firstLine="480" w:firstLineChars="200"/>
        <w:jc w:val="left"/>
        <w:rPr>
          <w:rFonts w:hint="eastAsia" w:ascii="仿宋_GB2312" w:hAnsi="楷体" w:eastAsia="仿宋_GB2312"/>
          <w:bCs/>
          <w:sz w:val="24"/>
        </w:rPr>
      </w:pPr>
      <w:r>
        <w:rPr>
          <w:rFonts w:hint="eastAsia" w:ascii="仿宋_GB2312" w:hAnsi="楷体" w:eastAsia="仿宋_GB2312"/>
          <w:bCs/>
          <w:sz w:val="24"/>
        </w:rPr>
        <w:t>注：填写取得的标志性成果，主要指教育部</w:t>
      </w:r>
      <w:r>
        <w:rPr>
          <w:rFonts w:hint="eastAsia" w:ascii="仿宋_GB2312" w:hAnsi="楷体" w:eastAsia="仿宋_GB2312"/>
          <w:bCs/>
          <w:sz w:val="24"/>
          <w:lang w:eastAsia="zh-CN"/>
        </w:rPr>
        <w:t>，</w:t>
      </w:r>
      <w:r>
        <w:rPr>
          <w:rFonts w:hint="eastAsia" w:ascii="仿宋_GB2312" w:hAnsi="楷体" w:eastAsia="仿宋_GB2312"/>
          <w:bCs/>
          <w:sz w:val="24"/>
        </w:rPr>
        <w:t>教育厅及主管的学会、协会</w:t>
      </w:r>
      <w:r>
        <w:rPr>
          <w:rFonts w:hint="eastAsia" w:ascii="仿宋_GB2312" w:hAnsi="楷体" w:eastAsia="仿宋_GB2312"/>
          <w:bCs/>
          <w:sz w:val="24"/>
          <w:lang w:eastAsia="zh-CN"/>
        </w:rPr>
        <w:t>，</w:t>
      </w:r>
      <w:r>
        <w:rPr>
          <w:rFonts w:hint="eastAsia" w:ascii="仿宋_GB2312" w:hAnsi="楷体" w:eastAsia="仿宋_GB2312"/>
          <w:bCs/>
          <w:sz w:val="24"/>
          <w:lang w:val="en-US" w:eastAsia="zh-CN"/>
        </w:rPr>
        <w:t>学院</w:t>
      </w:r>
      <w:r>
        <w:rPr>
          <w:rFonts w:hint="eastAsia" w:ascii="仿宋_GB2312" w:hAnsi="楷体" w:eastAsia="仿宋_GB2312"/>
          <w:bCs/>
          <w:sz w:val="24"/>
        </w:rPr>
        <w:t>等认定的教育教学成果。</w:t>
      </w:r>
    </w:p>
    <w:p w14:paraId="4C82E162">
      <w:pPr>
        <w:ind w:firstLine="562" w:firstLineChars="200"/>
        <w:jc w:val="left"/>
        <w:rPr>
          <w:rFonts w:ascii="宋体" w:hAnsi="宋体"/>
          <w:b/>
          <w:bCs/>
          <w:sz w:val="28"/>
          <w:szCs w:val="28"/>
        </w:rPr>
        <w:sectPr>
          <w:footerReference r:id="rId5" w:type="default"/>
          <w:pgSz w:w="11906" w:h="16838"/>
          <w:pgMar w:top="2098" w:right="1531" w:bottom="1701" w:left="1531" w:header="851" w:footer="1134" w:gutter="0"/>
          <w:pgNumType w:fmt="numberInDash" w:start="1"/>
          <w:cols w:space="720" w:num="1"/>
          <w:docGrid w:type="lines" w:linePitch="312" w:charSpace="0"/>
        </w:sectPr>
      </w:pPr>
    </w:p>
    <w:p w14:paraId="7821607E">
      <w:pPr>
        <w:ind w:firstLine="560" w:firstLineChars="200"/>
        <w:jc w:val="left"/>
        <w:rPr>
          <w:rFonts w:hint="default" w:eastAsia="黑体"/>
          <w:kern w:val="0"/>
          <w:sz w:val="28"/>
          <w:szCs w:val="28"/>
          <w:lang w:val="en-US" w:bidi="zh-CN"/>
        </w:rPr>
      </w:pPr>
      <w:bookmarkStart w:id="0" w:name="_GoBack"/>
      <w:bookmarkEnd w:id="0"/>
      <w:r>
        <w:rPr>
          <w:rFonts w:hint="eastAsia" w:eastAsia="黑体"/>
          <w:kern w:val="0"/>
          <w:sz w:val="28"/>
          <w:szCs w:val="28"/>
          <w:lang w:val="en-US" w:bidi="zh-CN"/>
        </w:rPr>
        <w:t xml:space="preserve"> </w:t>
      </w:r>
      <w:r>
        <w:rPr>
          <w:rFonts w:hint="eastAsia" w:ascii="黑体" w:hAnsi="黑体" w:eastAsia="黑体"/>
          <w:bCs/>
          <w:sz w:val="28"/>
          <w:szCs w:val="28"/>
        </w:rPr>
        <w:t>三、建设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总体情况</w:t>
      </w:r>
    </w:p>
    <w:tbl>
      <w:tblPr>
        <w:tblStyle w:val="4"/>
        <w:tblW w:w="8850" w:type="dxa"/>
        <w:tblInd w:w="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 w14:paraId="17AF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5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70C24">
            <w:pPr>
              <w:jc w:val="left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en-US" w:eastAsia="zh-CN"/>
              </w:rPr>
              <w:t>根据立项申报书和建设方案中建设目标、建设内容与实施举措、预期成效等内容填写</w:t>
            </w:r>
            <w:r>
              <w:rPr>
                <w:rFonts w:hint="eastAsia" w:ascii="黑体" w:hAnsi="黑体" w:eastAsia="黑体"/>
                <w:sz w:val="24"/>
              </w:rPr>
              <w:t>（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  <w:sz w:val="24"/>
              </w:rPr>
              <w:t>00字以内）</w:t>
            </w:r>
          </w:p>
          <w:p w14:paraId="01FEB013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36468E8B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77F4EFC4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3C7F32C9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2306A3FC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3327A37D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0202C22E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131B82D1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25B1910E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60B1788E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09BC23CB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3F778335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7E1E68BD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7B525513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0F57314F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02FBB89B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</w:tc>
      </w:tr>
    </w:tbl>
    <w:p w14:paraId="117A7C13">
      <w:pPr>
        <w:ind w:right="-693" w:rightChars="-330"/>
        <w:rPr>
          <w:rFonts w:eastAsia="黑体"/>
          <w:bCs/>
          <w:sz w:val="28"/>
          <w:szCs w:val="28"/>
        </w:rPr>
        <w:sectPr>
          <w:footerReference r:id="rId6" w:type="default"/>
          <w:footerReference r:id="rId7" w:type="even"/>
          <w:pgSz w:w="11906" w:h="16838"/>
          <w:pgMar w:top="2268" w:right="1588" w:bottom="1871" w:left="1588" w:header="720" w:footer="1361" w:gutter="0"/>
          <w:pgNumType w:fmt="numberInDash"/>
          <w:cols w:space="720" w:num="1"/>
          <w:docGrid w:type="lines" w:linePitch="312" w:charSpace="0"/>
        </w:sectPr>
      </w:pPr>
    </w:p>
    <w:p w14:paraId="7B7BF0EC">
      <w:pPr>
        <w:ind w:firstLine="560" w:firstLineChars="200"/>
        <w:jc w:val="left"/>
        <w:rPr>
          <w:rFonts w:hint="default" w:ascii="黑体" w:hAnsi="黑体" w:eastAsia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bCs/>
          <w:sz w:val="28"/>
          <w:szCs w:val="28"/>
        </w:rPr>
        <w:t>、建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设任务完成情况自评</w:t>
      </w:r>
    </w:p>
    <w:tbl>
      <w:tblPr>
        <w:tblStyle w:val="4"/>
        <w:tblW w:w="5671" w:type="pct"/>
        <w:tblInd w:w="-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212"/>
        <w:gridCol w:w="2805"/>
        <w:gridCol w:w="4363"/>
        <w:gridCol w:w="1424"/>
        <w:gridCol w:w="1335"/>
        <w:gridCol w:w="1176"/>
      </w:tblGrid>
      <w:tr w14:paraId="557C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28652B"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ascii="黑体" w:hAnsi="黑体" w:eastAsia="黑体"/>
                <w:bCs/>
                <w:sz w:val="24"/>
              </w:rPr>
              <w:t>序号</w:t>
            </w:r>
          </w:p>
        </w:tc>
        <w:tc>
          <w:tcPr>
            <w:tcW w:w="502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CF0FC84"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ascii="黑体" w:hAnsi="黑体" w:eastAsia="黑体"/>
                <w:bCs/>
                <w:sz w:val="24"/>
              </w:rPr>
              <w:t>建设任务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 w14:paraId="3D11E976"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任务完成情况及成效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 w14:paraId="35C478FE"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完成度%</w:t>
            </w: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 w14:paraId="14A45D7D">
            <w:pPr>
              <w:jc w:val="center"/>
              <w:rPr>
                <w:rFonts w:hint="default" w:ascii="黑体" w:hAnsi="黑体" w:eastAsia="黑体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sz w:val="24"/>
                <w:lang w:val="en-US" w:eastAsia="zh-CN"/>
              </w:rPr>
              <w:t>佐证材料对应页码</w:t>
            </w:r>
          </w:p>
        </w:tc>
        <w:tc>
          <w:tcPr>
            <w:tcW w:w="1176" w:type="dxa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 w14:paraId="136CB64B">
            <w:pPr>
              <w:jc w:val="center"/>
              <w:rPr>
                <w:rFonts w:hint="eastAsia" w:ascii="黑体" w:hAnsi="黑体" w:eastAsia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bCs/>
                <w:sz w:val="24"/>
                <w:lang w:val="en-US" w:eastAsia="zh-CN"/>
              </w:rPr>
              <w:t>自评分</w:t>
            </w:r>
          </w:p>
        </w:tc>
      </w:tr>
      <w:tr w14:paraId="7DAC0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E2FB44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66DC782">
            <w:pPr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资源</w:t>
            </w: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规划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35514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1.（每条50字以内）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ED3FF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（每条200字以内）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371518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CE0411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8C05FB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D44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54B85A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6E08968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0315CEA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EED8D3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77D8D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C44FC5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7AFF1D7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D68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2FDF8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3211E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A64E101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...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D7780AD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85ECA2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22BC2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CA77F68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7012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8F92A8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</w:t>
            </w:r>
          </w:p>
        </w:tc>
        <w:tc>
          <w:tcPr>
            <w:tcW w:w="221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AC186E1">
            <w:pPr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资源内容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15分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BD3C17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4CD0308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AAA74B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B655FB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5A48AF2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100F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297A9A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B800D18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29261E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A4950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7FDE9E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831AAA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CCBA19D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F8B8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FDA5E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68FBED8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F0A9F4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...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78FC3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3EC19B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A6D75B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1E1EB44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7D4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E8C38D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</w:t>
            </w:r>
          </w:p>
        </w:tc>
        <w:tc>
          <w:tcPr>
            <w:tcW w:w="221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79AC2E">
            <w:pPr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质量保证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E8F42B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C5847C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4FA6D7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5D970E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C798D68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C70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301218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427B9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3B0E9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977AEB9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45D5BC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A011CAD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DD50EBB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D215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095651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9820019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BC40321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...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5EE8EFA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D90B621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7C818B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B07582A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AD8D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4A1A952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221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30DBCF8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资源基本应用与功能实现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30分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8CEFFFE">
            <w:pPr>
              <w:jc w:val="left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D94A19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674BAE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EB117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restart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3B2F814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C403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31629B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5106C1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7B8EAFE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66B792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718EA0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4FD971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1457DC2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3E2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F692C7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4F28A8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C4E679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...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7839CC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F87B308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0E9AF9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5426D87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D49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5A1B589"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221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1619155">
            <w:pPr>
              <w:jc w:val="left"/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校企融合与社会服务（15分）</w:t>
            </w: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6C79A46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6CDBCF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A87110D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A88519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FBE534A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458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2430B21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4946D5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72E1879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5FCA28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4AAFBC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3B94F1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62E86A9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118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80B05E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5BABB6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E131066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...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408834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47733F8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6807B4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E3FE538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F7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CE75912"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221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E72E058">
            <w:pPr>
              <w:jc w:val="left"/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特色创新（10分）</w:t>
            </w: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86FE98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57C92C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62B206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26A11B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E9AD4D0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4E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EFF64A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B4FA66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324CF7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6D707EF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8F66BC3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8A1056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37B6045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A135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73A4CF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9D9A17A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F4D49F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...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8F8CE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549B7F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459D75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9F08B6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424F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F17781C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221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ED2FB01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资源更新（10分）</w:t>
            </w: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9C699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142DAED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D2573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A69188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E9CEC54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5F6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30178FE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2EA82B1A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397378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E08B25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009B93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130635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20747D2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24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4076262F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65CEDE44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27DD53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...</w:t>
            </w:r>
          </w:p>
        </w:tc>
        <w:tc>
          <w:tcPr>
            <w:tcW w:w="43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730C7A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24FD9C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BE987AF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7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03F2E0">
            <w:pPr>
              <w:jc w:val="left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902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229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F5D115C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合计</w:t>
            </w:r>
          </w:p>
        </w:tc>
        <w:tc>
          <w:tcPr>
            <w:tcW w:w="11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BA0B9B0">
            <w:pPr>
              <w:jc w:val="center"/>
              <w:rPr>
                <w:rFonts w:hint="eastAsia" w:ascii="仿宋_GB2312" w:hAnsi="宋体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A2D5DCE">
      <w:pPr>
        <w:snapToGrid w:val="0"/>
        <w:ind w:firstLine="480" w:firstLineChars="200"/>
        <w:jc w:val="left"/>
        <w:rPr>
          <w:rFonts w:hint="eastAsia" w:ascii="仿宋_GB2312" w:hAnsi="楷体" w:eastAsia="仿宋_GB2312"/>
          <w:bCs/>
          <w:sz w:val="24"/>
        </w:rPr>
      </w:pPr>
      <w:r>
        <w:rPr>
          <w:rFonts w:hint="eastAsia" w:ascii="仿宋_GB2312" w:hAnsi="楷体" w:eastAsia="仿宋_GB2312"/>
          <w:bCs/>
          <w:sz w:val="24"/>
        </w:rPr>
        <w:t>注：建设任务以</w:t>
      </w:r>
      <w:r>
        <w:rPr>
          <w:rFonts w:hint="eastAsia" w:ascii="仿宋_GB2312" w:hAnsi="楷体" w:eastAsia="仿宋_GB2312"/>
          <w:bCs/>
          <w:sz w:val="24"/>
          <w:lang w:val="en-US" w:eastAsia="zh-CN"/>
        </w:rPr>
        <w:t>立项申报书和建设方案</w:t>
      </w:r>
      <w:r>
        <w:rPr>
          <w:rFonts w:hint="eastAsia" w:ascii="仿宋_GB2312" w:hAnsi="楷体" w:eastAsia="仿宋_GB2312"/>
          <w:bCs/>
          <w:sz w:val="24"/>
        </w:rPr>
        <w:t>为依据</w:t>
      </w:r>
      <w:r>
        <w:rPr>
          <w:rFonts w:hint="eastAsia" w:ascii="仿宋_GB2312" w:hAnsi="楷体" w:eastAsia="仿宋_GB2312"/>
          <w:bCs/>
          <w:sz w:val="24"/>
          <w:lang w:eastAsia="zh-CN"/>
        </w:rPr>
        <w:t>。</w:t>
      </w:r>
      <w:r>
        <w:rPr>
          <w:rFonts w:hint="eastAsia" w:ascii="仿宋_GB2312" w:hAnsi="楷体" w:eastAsia="仿宋_GB2312"/>
          <w:bCs/>
          <w:sz w:val="24"/>
        </w:rPr>
        <w:t>完成度是对照建设任务的完成情况，以百分数计</w:t>
      </w:r>
      <w:r>
        <w:rPr>
          <w:rFonts w:hint="eastAsia" w:ascii="仿宋_GB2312" w:hAnsi="楷体" w:eastAsia="仿宋_GB2312"/>
          <w:bCs/>
          <w:sz w:val="24"/>
          <w:lang w:eastAsia="zh-CN"/>
        </w:rPr>
        <w:t>。</w:t>
      </w:r>
      <w:r>
        <w:rPr>
          <w:rFonts w:hint="eastAsia" w:ascii="仿宋_GB2312" w:hAnsi="楷体" w:eastAsia="仿宋_GB2312"/>
          <w:bCs/>
          <w:sz w:val="24"/>
          <w:lang w:val="en-US" w:eastAsia="zh-CN"/>
        </w:rPr>
        <w:t>每条建设任务需有佐证材料对应，并客观自评打分</w:t>
      </w:r>
      <w:r>
        <w:rPr>
          <w:rFonts w:hint="eastAsia" w:ascii="仿宋_GB2312" w:hAnsi="楷体" w:eastAsia="仿宋_GB2312"/>
          <w:bCs/>
          <w:sz w:val="24"/>
        </w:rPr>
        <w:t>。</w:t>
      </w:r>
    </w:p>
    <w:p w14:paraId="68035EE2">
      <w:pPr>
        <w:jc w:val="left"/>
        <w:rPr>
          <w:rFonts w:hint="eastAsia" w:ascii="黑体" w:hAnsi="黑体" w:eastAsia="黑体"/>
          <w:bCs/>
          <w:sz w:val="28"/>
          <w:szCs w:val="28"/>
        </w:rPr>
        <w:sectPr>
          <w:pgSz w:w="16838" w:h="11906" w:orient="landscape"/>
          <w:pgMar w:top="1588" w:right="2268" w:bottom="1588" w:left="1871" w:header="720" w:footer="1361" w:gutter="0"/>
          <w:pgNumType w:fmt="numberInDash"/>
          <w:cols w:space="720" w:num="1"/>
          <w:docGrid w:type="lines" w:linePitch="312" w:charSpace="0"/>
        </w:sectPr>
      </w:pPr>
    </w:p>
    <w:p w14:paraId="7E6656E9">
      <w:pPr>
        <w:ind w:firstLine="560" w:firstLineChars="200"/>
        <w:jc w:val="left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bCs/>
          <w:sz w:val="28"/>
          <w:szCs w:val="28"/>
        </w:rPr>
        <w:t>、经费投入</w:t>
      </w:r>
    </w:p>
    <w:tbl>
      <w:tblPr>
        <w:tblStyle w:val="4"/>
        <w:tblW w:w="902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 w14:paraId="24DD2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8" w:hRule="atLeast"/>
        </w:trPr>
        <w:tc>
          <w:tcPr>
            <w:tcW w:w="9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6DF8B613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  <w:t>建设经费投入情况，包括投入总额、</w:t>
            </w: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en-US" w:eastAsia="zh-CN"/>
              </w:rPr>
              <w:t>立项以来新投入经费、</w:t>
            </w: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  <w:t>主要用途、资金来源等情况</w:t>
            </w:r>
          </w:p>
          <w:p w14:paraId="41FADDED">
            <w:pPr>
              <w:jc w:val="left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/>
              </w:rPr>
            </w:pPr>
          </w:p>
          <w:p w14:paraId="6C5AB5DE">
            <w:pPr>
              <w:jc w:val="left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/>
              </w:rPr>
            </w:pPr>
          </w:p>
          <w:p w14:paraId="6A33285D">
            <w:pPr>
              <w:jc w:val="left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/>
              </w:rPr>
            </w:pPr>
          </w:p>
          <w:p w14:paraId="144B5592">
            <w:pPr>
              <w:jc w:val="left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/>
              </w:rPr>
            </w:pPr>
          </w:p>
          <w:p w14:paraId="39FEE598">
            <w:pPr>
              <w:jc w:val="left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/>
              </w:rPr>
            </w:pPr>
          </w:p>
          <w:p w14:paraId="2C968E99">
            <w:pPr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0D6FAE0C">
      <w:pPr>
        <w:ind w:firstLine="560" w:firstLineChars="200"/>
        <w:jc w:val="left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bCs/>
          <w:sz w:val="28"/>
          <w:szCs w:val="28"/>
        </w:rPr>
        <w:t>、存在的主要问题</w:t>
      </w:r>
    </w:p>
    <w:tbl>
      <w:tblPr>
        <w:tblStyle w:val="4"/>
        <w:tblW w:w="902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 w14:paraId="27AC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8" w:hRule="atLeast"/>
        </w:trPr>
        <w:tc>
          <w:tcPr>
            <w:tcW w:w="9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4EAE23E8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  <w:t>主要针对建设任务各个方面查找存在的问题（800字以内）</w:t>
            </w:r>
          </w:p>
          <w:p w14:paraId="6D904B10">
            <w:pPr>
              <w:autoSpaceDE w:val="0"/>
              <w:autoSpaceDN w:val="0"/>
              <w:spacing w:line="240" w:lineRule="auto"/>
              <w:ind w:firstLine="480" w:firstLineChars="200"/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lang w:val="zh-CN" w:eastAsia="zh-CN"/>
              </w:rPr>
            </w:pPr>
          </w:p>
          <w:p w14:paraId="0548344A">
            <w:pPr>
              <w:jc w:val="left"/>
              <w:rPr>
                <w:rFonts w:ascii="宋体" w:hAnsi="宋体"/>
                <w:sz w:val="24"/>
              </w:rPr>
            </w:pPr>
          </w:p>
          <w:p w14:paraId="36E3BE05">
            <w:pPr>
              <w:jc w:val="left"/>
              <w:rPr>
                <w:rFonts w:ascii="宋体" w:hAnsi="宋体"/>
                <w:sz w:val="24"/>
              </w:rPr>
            </w:pPr>
          </w:p>
          <w:p w14:paraId="17249131">
            <w:pPr>
              <w:jc w:val="left"/>
              <w:rPr>
                <w:rFonts w:hint="eastAsia" w:ascii="宋体" w:hAnsi="宋体"/>
                <w:sz w:val="24"/>
              </w:rPr>
            </w:pPr>
          </w:p>
          <w:p w14:paraId="67DDD1B3">
            <w:pPr>
              <w:jc w:val="left"/>
              <w:rPr>
                <w:rFonts w:ascii="宋体" w:hAnsi="宋体"/>
                <w:sz w:val="24"/>
              </w:rPr>
            </w:pPr>
          </w:p>
          <w:p w14:paraId="2BC7A075">
            <w:pPr>
              <w:jc w:val="right"/>
              <w:rPr>
                <w:rFonts w:ascii="宋体" w:hAnsi="宋体"/>
                <w:sz w:val="24"/>
              </w:rPr>
            </w:pPr>
          </w:p>
          <w:p w14:paraId="4468E2A1">
            <w:pPr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13C5D629">
      <w:pPr>
        <w:ind w:firstLine="560" w:firstLineChars="200"/>
        <w:jc w:val="left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七</w:t>
      </w:r>
      <w:r>
        <w:rPr>
          <w:rFonts w:ascii="黑体" w:hAnsi="黑体" w:eastAsia="黑体"/>
          <w:bCs/>
          <w:sz w:val="28"/>
          <w:szCs w:val="28"/>
        </w:rPr>
        <w:t>、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主持单位</w:t>
      </w:r>
      <w:r>
        <w:rPr>
          <w:rFonts w:hint="eastAsia" w:ascii="黑体" w:hAnsi="黑体" w:eastAsia="黑体"/>
          <w:bCs/>
          <w:sz w:val="28"/>
          <w:szCs w:val="28"/>
        </w:rPr>
        <w:t>审核意见</w:t>
      </w:r>
    </w:p>
    <w:tbl>
      <w:tblPr>
        <w:tblStyle w:val="4"/>
        <w:tblW w:w="8985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5"/>
      </w:tblGrid>
      <w:tr w14:paraId="0963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7" w:hRule="atLeast"/>
        </w:trPr>
        <w:tc>
          <w:tcPr>
            <w:tcW w:w="8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069012F8"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主持单位</w:t>
            </w:r>
            <w:r>
              <w:rPr>
                <w:rFonts w:hint="eastAsia" w:ascii="黑体" w:hAnsi="黑体" w:eastAsia="黑体"/>
                <w:sz w:val="24"/>
              </w:rPr>
              <w:t>对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验收自评</w:t>
            </w:r>
            <w:r>
              <w:rPr>
                <w:rFonts w:hint="eastAsia" w:ascii="黑体" w:hAnsi="黑体" w:eastAsia="黑体"/>
                <w:sz w:val="24"/>
              </w:rPr>
              <w:t>报告的审核意见</w:t>
            </w:r>
          </w:p>
          <w:p w14:paraId="536F630B">
            <w:pPr>
              <w:jc w:val="left"/>
              <w:rPr>
                <w:rFonts w:ascii="宋体" w:hAnsi="宋体"/>
                <w:sz w:val="24"/>
              </w:rPr>
            </w:pPr>
          </w:p>
          <w:p w14:paraId="2C8FE0AA">
            <w:pPr>
              <w:jc w:val="left"/>
              <w:rPr>
                <w:rFonts w:ascii="宋体" w:hAnsi="宋体"/>
                <w:sz w:val="24"/>
              </w:rPr>
            </w:pPr>
          </w:p>
          <w:p w14:paraId="7F5E1546">
            <w:pPr>
              <w:jc w:val="left"/>
              <w:rPr>
                <w:rFonts w:ascii="宋体" w:hAnsi="宋体"/>
                <w:sz w:val="24"/>
              </w:rPr>
            </w:pPr>
          </w:p>
          <w:p w14:paraId="605ADBD8">
            <w:pPr>
              <w:jc w:val="left"/>
              <w:rPr>
                <w:rFonts w:hint="eastAsia" w:ascii="宋体" w:hAnsi="宋体"/>
                <w:sz w:val="24"/>
              </w:rPr>
            </w:pPr>
          </w:p>
          <w:p w14:paraId="60E993CB">
            <w:pPr>
              <w:jc w:val="left"/>
              <w:rPr>
                <w:rFonts w:ascii="宋体" w:hAnsi="宋体"/>
                <w:sz w:val="24"/>
              </w:rPr>
            </w:pPr>
          </w:p>
          <w:p w14:paraId="5AF23CEE">
            <w:pPr>
              <w:jc w:val="left"/>
              <w:rPr>
                <w:rFonts w:ascii="宋体" w:hAnsi="宋体"/>
                <w:sz w:val="24"/>
              </w:rPr>
            </w:pPr>
          </w:p>
          <w:p w14:paraId="3456A04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单位</w:t>
            </w:r>
            <w:r>
              <w:rPr>
                <w:rFonts w:hint="eastAsia" w:ascii="仿宋_GB2312" w:hAnsi="宋体" w:eastAsia="仿宋_GB2312"/>
                <w:sz w:val="24"/>
              </w:rPr>
              <w:t xml:space="preserve">名称（章）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    </w:t>
            </w:r>
          </w:p>
          <w:p w14:paraId="7A8948D1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  <w:p w14:paraId="040B8580">
            <w:pPr>
              <w:jc w:val="righ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  <w:p w14:paraId="368026D2">
            <w:pPr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131AED95">
      <w:pPr>
        <w:spacing w:line="20" w:lineRule="exact"/>
        <w:jc w:val="left"/>
        <w:rPr>
          <w:rFonts w:hint="eastAsia" w:eastAsia="仿宋_GB2312"/>
          <w:sz w:val="32"/>
          <w:szCs w:val="32"/>
        </w:rPr>
      </w:pPr>
    </w:p>
    <w:p w14:paraId="781C5EEB">
      <w:pPr>
        <w:spacing w:line="560" w:lineRule="exact"/>
        <w:ind w:right="327"/>
        <w:rPr>
          <w:rFonts w:eastAsia="方正小标宋简体"/>
          <w:color w:val="000000"/>
          <w:kern w:val="0"/>
          <w:sz w:val="44"/>
          <w:szCs w:val="44"/>
        </w:rPr>
      </w:pPr>
    </w:p>
    <w:sectPr>
      <w:pgSz w:w="11906" w:h="16838"/>
      <w:pgMar w:top="2268" w:right="1588" w:bottom="1871" w:left="1588" w:header="720" w:footer="136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1E8FA8-2DDB-40EE-A989-19B0EA2E34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E623FCD2-0943-4269-80EF-B304E609DA0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DF0EC0B-5B93-44B6-AC87-9DABEEB6F9C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C2F6D9E8-D617-442D-9D9F-DF69D22E1F8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6E4EAF7-F728-470A-B643-62E5E82A881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EC42C5E-37B7-4E3E-9089-93356CFBB4B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26717BD5-E206-4FC2-B9CD-90AD2A7C448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550AF"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A6BDB9"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A6BDB9"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CB04A2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BA1BB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 w14:paraId="40E01A2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5B81F">
    <w:pPr>
      <w:pStyle w:val="2"/>
      <w:jc w:val="center"/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PAGE   \* MERGEFORMAT</w:instrText>
    </w:r>
    <w:r>
      <w:rPr>
        <w:sz w:val="30"/>
        <w:szCs w:val="30"/>
      </w:rPr>
      <w:fldChar w:fldCharType="separate"/>
    </w:r>
    <w:r>
      <w:rPr>
        <w:sz w:val="30"/>
        <w:szCs w:val="30"/>
        <w:lang w:val="zh-CN"/>
      </w:rPr>
      <w:t>-</w:t>
    </w:r>
    <w:r>
      <w:rPr>
        <w:sz w:val="30"/>
        <w:szCs w:val="30"/>
      </w:rPr>
      <w:t xml:space="preserve"> 1 -</w:t>
    </w:r>
    <w:r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1CBA4"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664F76"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16 -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664F76"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16 -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4B3A4BE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C6F1C">
    <w:pPr>
      <w:pStyle w:val="2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0FC32B">
                          <w:pPr>
                            <w:pStyle w:val="2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16 -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w9kx90QAAAAMBAAAPAAAAAAAAAAEAIAAAACIAAABkcnMvZG93&#10;bnJldi54bWxQSwECFAAUAAAACACHTuJANVQE5QcCAAACBAAADgAAAAAAAAABACAAAAAg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0FC32B">
                    <w:pPr>
                      <w:pStyle w:val="2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16 -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4AC6BA5">
    <w:pPr>
      <w:pStyle w:val="2"/>
    </w:pPr>
  </w:p>
  <w:p w14:paraId="08D24A64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BiNWEyYTRhZTNmYjI0OWQ0OWRlNjU1YTdkOGNkNjQifQ=="/>
  </w:docVars>
  <w:rsids>
    <w:rsidRoot w:val="003356BA"/>
    <w:rsid w:val="00145EB0"/>
    <w:rsid w:val="00160B8B"/>
    <w:rsid w:val="00184B63"/>
    <w:rsid w:val="003356BA"/>
    <w:rsid w:val="00347E4A"/>
    <w:rsid w:val="004150E6"/>
    <w:rsid w:val="00464964"/>
    <w:rsid w:val="00701653"/>
    <w:rsid w:val="00733EE1"/>
    <w:rsid w:val="00822B7F"/>
    <w:rsid w:val="00BF5CBB"/>
    <w:rsid w:val="00F8096C"/>
    <w:rsid w:val="03A647AC"/>
    <w:rsid w:val="073740F2"/>
    <w:rsid w:val="07D433FC"/>
    <w:rsid w:val="0D441024"/>
    <w:rsid w:val="0DFF0FA6"/>
    <w:rsid w:val="10D40911"/>
    <w:rsid w:val="11BA47DE"/>
    <w:rsid w:val="19524AC9"/>
    <w:rsid w:val="1D7C4ED0"/>
    <w:rsid w:val="1F1F369F"/>
    <w:rsid w:val="20E64474"/>
    <w:rsid w:val="21815F4B"/>
    <w:rsid w:val="232E5C5F"/>
    <w:rsid w:val="263A0DBE"/>
    <w:rsid w:val="28C332ED"/>
    <w:rsid w:val="2922622D"/>
    <w:rsid w:val="2B491443"/>
    <w:rsid w:val="2C842D93"/>
    <w:rsid w:val="2E983B0B"/>
    <w:rsid w:val="307A6987"/>
    <w:rsid w:val="3342674B"/>
    <w:rsid w:val="3678493E"/>
    <w:rsid w:val="36C56482"/>
    <w:rsid w:val="376B702A"/>
    <w:rsid w:val="39A46C89"/>
    <w:rsid w:val="3CB834AB"/>
    <w:rsid w:val="3D5567B2"/>
    <w:rsid w:val="3EB6A495"/>
    <w:rsid w:val="40300E10"/>
    <w:rsid w:val="409E3FCC"/>
    <w:rsid w:val="43625473"/>
    <w:rsid w:val="464842FB"/>
    <w:rsid w:val="46507EE6"/>
    <w:rsid w:val="488A12DA"/>
    <w:rsid w:val="49011FF5"/>
    <w:rsid w:val="4BFC5B49"/>
    <w:rsid w:val="4C013661"/>
    <w:rsid w:val="4DD0778F"/>
    <w:rsid w:val="4DF215C7"/>
    <w:rsid w:val="4EFD01D6"/>
    <w:rsid w:val="4FC13B86"/>
    <w:rsid w:val="51E8779D"/>
    <w:rsid w:val="55020B76"/>
    <w:rsid w:val="55191A1B"/>
    <w:rsid w:val="559A2F49"/>
    <w:rsid w:val="5726041F"/>
    <w:rsid w:val="5B0C55DD"/>
    <w:rsid w:val="5D845EA0"/>
    <w:rsid w:val="5EDB2E72"/>
    <w:rsid w:val="610A42EA"/>
    <w:rsid w:val="65DD432F"/>
    <w:rsid w:val="6840454C"/>
    <w:rsid w:val="68D212E2"/>
    <w:rsid w:val="693571DC"/>
    <w:rsid w:val="699A7177"/>
    <w:rsid w:val="6A2133F4"/>
    <w:rsid w:val="6A5F3F1C"/>
    <w:rsid w:val="6C4D48B3"/>
    <w:rsid w:val="6C731F01"/>
    <w:rsid w:val="6DEE13AF"/>
    <w:rsid w:val="6E4B6C92"/>
    <w:rsid w:val="6F045092"/>
    <w:rsid w:val="6F800160"/>
    <w:rsid w:val="6FC31206"/>
    <w:rsid w:val="705049C2"/>
    <w:rsid w:val="70D03896"/>
    <w:rsid w:val="723D4E49"/>
    <w:rsid w:val="72482BAF"/>
    <w:rsid w:val="72D87177"/>
    <w:rsid w:val="78466E62"/>
    <w:rsid w:val="7F536173"/>
    <w:rsid w:val="A6FBD435"/>
    <w:rsid w:val="DEFBA424"/>
    <w:rsid w:val="E77793A2"/>
    <w:rsid w:val="EF7F312F"/>
    <w:rsid w:val="F14EF9C9"/>
    <w:rsid w:val="FBEFF721"/>
    <w:rsid w:val="FEEEFB6C"/>
    <w:rsid w:val="FFFF8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页脚 字符1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1053</Words>
  <Characters>1117</Characters>
  <Lines>20</Lines>
  <Paragraphs>5</Paragraphs>
  <TotalTime>0</TotalTime>
  <ScaleCrop>false</ScaleCrop>
  <LinksUpToDate>false</LinksUpToDate>
  <CharactersWithSpaces>1709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2023-01-13T17:59:00Z</dcterms:created>
  <dc:creator>admin</dc:creator>
  <cp:lastModifiedBy>刘媛</cp:lastModifiedBy>
  <dcterms:modified xsi:type="dcterms:W3CDTF">2026-09-11T01:57:51Z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8895E9C775164A3095FB03805362DC68_12</vt:lpwstr>
  </property>
  <property fmtid="{D5CDD505-2E9C-101B-9397-08002B2CF9AE}" pid="4" name="KSOTemplateDocerSaveRecord">
    <vt:lpwstr>eyJoZGlkIjoiZTNlYzJiZmJiNjJlOGZmMGZhOGFkMWQ1N2MzODcwNjQiLCJ1c2VySWQiOiIxODI2MTMyNjk2In0=</vt:lpwstr>
  </property>
</Properties>
</file>